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95CD" w14:textId="77777777" w:rsidR="00775263" w:rsidRPr="00444EE9" w:rsidRDefault="00775263" w:rsidP="00775263">
      <w:pPr>
        <w:jc w:val="center"/>
        <w:rPr>
          <w:sz w:val="28"/>
          <w:szCs w:val="28"/>
        </w:rPr>
      </w:pPr>
      <w:r w:rsidRPr="00444EE9">
        <w:rPr>
          <w:noProof/>
          <w:sz w:val="28"/>
          <w:szCs w:val="28"/>
        </w:rPr>
        <w:drawing>
          <wp:inline distT="0" distB="0" distL="0" distR="0" wp14:anchorId="5F8B5CAD" wp14:editId="006F47AC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4EE9">
        <w:rPr>
          <w:sz w:val="28"/>
          <w:szCs w:val="28"/>
        </w:rPr>
        <w:t xml:space="preserve"> </w:t>
      </w:r>
    </w:p>
    <w:p w14:paraId="678AAB38" w14:textId="77777777" w:rsidR="00775263" w:rsidRPr="00444EE9" w:rsidRDefault="00775263" w:rsidP="00775263">
      <w:pPr>
        <w:pStyle w:val="a3"/>
        <w:rPr>
          <w:bCs w:val="0"/>
          <w:sz w:val="28"/>
          <w:szCs w:val="28"/>
        </w:rPr>
      </w:pPr>
      <w:r w:rsidRPr="00444EE9">
        <w:rPr>
          <w:b w:val="0"/>
          <w:sz w:val="28"/>
          <w:szCs w:val="28"/>
        </w:rPr>
        <w:t xml:space="preserve"> </w:t>
      </w:r>
      <w:r w:rsidRPr="00444EE9">
        <w:rPr>
          <w:bCs w:val="0"/>
          <w:sz w:val="28"/>
          <w:szCs w:val="28"/>
        </w:rPr>
        <w:t>НОВОПІЛЬСЬКА СІЛЬСЬКА РАДА</w:t>
      </w:r>
    </w:p>
    <w:p w14:paraId="4DD763B3" w14:textId="2E25D936" w:rsidR="00775263" w:rsidRPr="00444EE9" w:rsidRDefault="00775263" w:rsidP="00775263">
      <w:pPr>
        <w:pStyle w:val="a3"/>
        <w:rPr>
          <w:bCs w:val="0"/>
          <w:sz w:val="28"/>
          <w:szCs w:val="28"/>
        </w:rPr>
      </w:pPr>
      <w:r w:rsidRPr="00444EE9">
        <w:rPr>
          <w:bCs w:val="0"/>
          <w:sz w:val="28"/>
          <w:szCs w:val="28"/>
        </w:rPr>
        <w:t>КРИВОРІЗЬКОГО РАЙОНУ ДНІПРОПЕТРОВСЬКОЇ ОБЛАСТІ</w:t>
      </w:r>
    </w:p>
    <w:p w14:paraId="5B18BA7E" w14:textId="7D0AAB8E" w:rsidR="00775263" w:rsidRPr="00444EE9" w:rsidRDefault="00750C4F" w:rsidP="00775263">
      <w:pPr>
        <w:pStyle w:val="a3"/>
        <w:rPr>
          <w:bCs w:val="0"/>
          <w:sz w:val="28"/>
          <w:szCs w:val="28"/>
        </w:rPr>
      </w:pPr>
      <w:r w:rsidRPr="00444EE9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5921A4" w:rsidRPr="00444EE9">
        <w:rPr>
          <w:color w:val="1F282C"/>
          <w:sz w:val="28"/>
          <w:szCs w:val="28"/>
          <w:shd w:val="clear" w:color="auto" w:fill="FFFFFF"/>
        </w:rPr>
        <w:t>ІХ</w:t>
      </w:r>
      <w:r w:rsidR="00775263" w:rsidRPr="00444EE9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775263" w:rsidRPr="00444EE9">
        <w:rPr>
          <w:bCs w:val="0"/>
          <w:sz w:val="28"/>
          <w:szCs w:val="28"/>
          <w:lang w:val="ru-RU"/>
        </w:rPr>
        <w:t xml:space="preserve">СЕСІЯ </w:t>
      </w:r>
      <w:r w:rsidR="00775263" w:rsidRPr="00444EE9">
        <w:rPr>
          <w:bCs w:val="0"/>
          <w:sz w:val="28"/>
          <w:szCs w:val="28"/>
          <w:lang w:val="en-US"/>
        </w:rPr>
        <w:t>V</w:t>
      </w:r>
      <w:r w:rsidR="00775263" w:rsidRPr="00444EE9">
        <w:rPr>
          <w:bCs w:val="0"/>
          <w:sz w:val="28"/>
          <w:szCs w:val="28"/>
        </w:rPr>
        <w:t>ІІІ СКЛИКАННЯ</w:t>
      </w:r>
    </w:p>
    <w:p w14:paraId="5EB76643" w14:textId="77777777" w:rsidR="00775263" w:rsidRPr="00444EE9" w:rsidRDefault="00444EE9" w:rsidP="00775263">
      <w:pPr>
        <w:pStyle w:val="a3"/>
        <w:jc w:val="left"/>
        <w:rPr>
          <w:sz w:val="28"/>
          <w:szCs w:val="28"/>
        </w:rPr>
      </w:pPr>
      <w:r w:rsidRPr="00444EE9">
        <w:rPr>
          <w:bCs w:val="0"/>
          <w:noProof/>
          <w:sz w:val="28"/>
          <w:szCs w:val="28"/>
        </w:rPr>
        <w:pict w14:anchorId="481D3766">
          <v:line id="Line 2" o:spid="_x0000_s1026" style="position:absolute;z-index:25165824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HlRn98ABAABqAwAADgAAAAAAAAAAAAAAAAAuAgAA&#10;ZHJzL2Uyb0RvYy54bWxQSwECLQAUAAYACAAAACEAyw4fWdsAAAAIAQAADwAAAAAAAAAAAAAAAAAa&#10;BAAAZHJzL2Rvd25yZXYueG1sUEsFBgAAAAAEAAQA8wAAACIFAAAAAA==&#10;"/>
        </w:pict>
      </w:r>
    </w:p>
    <w:p w14:paraId="3CDB0729" w14:textId="77777777" w:rsidR="00775263" w:rsidRPr="00444EE9" w:rsidRDefault="00775263" w:rsidP="00775263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444EE9">
        <w:rPr>
          <w:sz w:val="28"/>
          <w:szCs w:val="28"/>
        </w:rPr>
        <w:t xml:space="preserve">Р І Ш Е Н </w:t>
      </w:r>
      <w:proofErr w:type="spellStart"/>
      <w:r w:rsidRPr="00444EE9">
        <w:rPr>
          <w:sz w:val="28"/>
          <w:szCs w:val="28"/>
        </w:rPr>
        <w:t>Н</w:t>
      </w:r>
      <w:proofErr w:type="spellEnd"/>
      <w:r w:rsidRPr="00444EE9">
        <w:rPr>
          <w:sz w:val="28"/>
          <w:szCs w:val="28"/>
        </w:rPr>
        <w:t xml:space="preserve"> Я</w:t>
      </w:r>
    </w:p>
    <w:p w14:paraId="39AE7C2C" w14:textId="502044F1" w:rsidR="00775263" w:rsidRPr="00444EE9" w:rsidRDefault="00444EE9" w:rsidP="00775263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775263" w:rsidRPr="00444EE9">
        <w:rPr>
          <w:sz w:val="28"/>
          <w:szCs w:val="28"/>
        </w:rPr>
        <w:t xml:space="preserve"> </w:t>
      </w:r>
      <w:r w:rsidR="005921A4" w:rsidRPr="00444EE9">
        <w:rPr>
          <w:sz w:val="28"/>
          <w:szCs w:val="28"/>
        </w:rPr>
        <w:t>березня</w:t>
      </w:r>
      <w:r w:rsidR="00775263" w:rsidRPr="00444EE9">
        <w:rPr>
          <w:sz w:val="28"/>
          <w:szCs w:val="28"/>
        </w:rPr>
        <w:t xml:space="preserve"> 202</w:t>
      </w:r>
      <w:r w:rsidR="002A4299" w:rsidRPr="00444EE9">
        <w:rPr>
          <w:sz w:val="28"/>
          <w:szCs w:val="28"/>
        </w:rPr>
        <w:t>6</w:t>
      </w:r>
      <w:r w:rsidR="00775263" w:rsidRPr="00444EE9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3438</w:t>
      </w:r>
    </w:p>
    <w:p w14:paraId="75DE7A60" w14:textId="77777777" w:rsidR="00775263" w:rsidRPr="00444EE9" w:rsidRDefault="00775263" w:rsidP="00775263">
      <w:pPr>
        <w:pStyle w:val="a5"/>
        <w:spacing w:line="240" w:lineRule="auto"/>
        <w:ind w:left="0"/>
        <w:rPr>
          <w:sz w:val="28"/>
          <w:szCs w:val="28"/>
        </w:rPr>
      </w:pPr>
    </w:p>
    <w:p w14:paraId="73099F45" w14:textId="77777777" w:rsidR="00775263" w:rsidRPr="00444EE9" w:rsidRDefault="00775263" w:rsidP="00775263">
      <w:pPr>
        <w:jc w:val="center"/>
        <w:rPr>
          <w:b/>
          <w:bCs/>
          <w:sz w:val="28"/>
          <w:szCs w:val="28"/>
          <w:lang w:val="uk-UA"/>
        </w:rPr>
      </w:pPr>
      <w:r w:rsidRPr="00444EE9">
        <w:rPr>
          <w:b/>
          <w:bCs/>
          <w:sz w:val="28"/>
          <w:szCs w:val="28"/>
          <w:lang w:val="uk-UA"/>
        </w:rPr>
        <w:t xml:space="preserve">Про затвердження </w:t>
      </w:r>
      <w:r w:rsidR="00473922" w:rsidRPr="00444EE9">
        <w:rPr>
          <w:b/>
          <w:bCs/>
          <w:sz w:val="28"/>
          <w:szCs w:val="28"/>
          <w:lang w:val="uk-UA"/>
        </w:rPr>
        <w:t>ТОВ «</w:t>
      </w:r>
      <w:r w:rsidR="002A4299" w:rsidRPr="00444EE9">
        <w:rPr>
          <w:b/>
          <w:bCs/>
          <w:sz w:val="28"/>
          <w:szCs w:val="28"/>
          <w:lang w:val="uk-UA"/>
        </w:rPr>
        <w:t>ГРІНЕЛЕВЕЙШН</w:t>
      </w:r>
      <w:r w:rsidR="00473922" w:rsidRPr="00444EE9">
        <w:rPr>
          <w:b/>
          <w:bCs/>
          <w:sz w:val="28"/>
          <w:szCs w:val="28"/>
          <w:lang w:val="uk-UA"/>
        </w:rPr>
        <w:t>»</w:t>
      </w:r>
      <w:r w:rsidRPr="00444EE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444EE9">
        <w:rPr>
          <w:b/>
          <w:bCs/>
          <w:sz w:val="28"/>
          <w:szCs w:val="28"/>
          <w:lang w:val="uk-UA"/>
        </w:rPr>
        <w:t>про</w:t>
      </w:r>
      <w:r w:rsidR="002A4299" w:rsidRPr="00444EE9">
        <w:rPr>
          <w:b/>
          <w:bCs/>
          <w:sz w:val="28"/>
          <w:szCs w:val="28"/>
          <w:lang w:val="uk-UA"/>
        </w:rPr>
        <w:t>є</w:t>
      </w:r>
      <w:r w:rsidRPr="00444EE9">
        <w:rPr>
          <w:b/>
          <w:bCs/>
          <w:sz w:val="28"/>
          <w:szCs w:val="28"/>
          <w:lang w:val="uk-UA"/>
        </w:rPr>
        <w:t>кту</w:t>
      </w:r>
      <w:proofErr w:type="spellEnd"/>
      <w:r w:rsidRPr="00444EE9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</w:t>
      </w:r>
      <w:r w:rsidR="001E32E7" w:rsidRPr="00444EE9">
        <w:rPr>
          <w:b/>
          <w:bCs/>
          <w:sz w:val="28"/>
          <w:szCs w:val="28"/>
          <w:lang w:val="uk-UA"/>
        </w:rPr>
        <w:t>іншого сільськогосподарського призначення (код</w:t>
      </w:r>
      <w:r w:rsidR="002A4299" w:rsidRPr="00444EE9">
        <w:rPr>
          <w:b/>
          <w:bCs/>
          <w:sz w:val="28"/>
          <w:szCs w:val="28"/>
          <w:lang w:val="uk-UA"/>
        </w:rPr>
        <w:t xml:space="preserve"> згідно з</w:t>
      </w:r>
      <w:r w:rsidR="001E32E7" w:rsidRPr="00444EE9">
        <w:rPr>
          <w:b/>
          <w:bCs/>
          <w:sz w:val="28"/>
          <w:szCs w:val="28"/>
          <w:lang w:val="uk-UA"/>
        </w:rPr>
        <w:t xml:space="preserve"> КВЦПЗ–01.13)</w:t>
      </w:r>
      <w:r w:rsidRPr="00444EE9">
        <w:rPr>
          <w:b/>
          <w:bCs/>
          <w:sz w:val="28"/>
          <w:szCs w:val="28"/>
          <w:lang w:val="uk-UA"/>
        </w:rPr>
        <w:t xml:space="preserve"> та передачу земельної ділянки в оренду</w:t>
      </w:r>
    </w:p>
    <w:p w14:paraId="53301792" w14:textId="77777777" w:rsidR="00775263" w:rsidRPr="00444EE9" w:rsidRDefault="00775263" w:rsidP="00775263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77051F77" w14:textId="2464AADD" w:rsidR="00775263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6,19,21,22,25 Закону України «Про оренду землі», розглянувши </w:t>
      </w:r>
      <w:r w:rsidR="00473922" w:rsidRPr="00444EE9">
        <w:rPr>
          <w:szCs w:val="28"/>
        </w:rPr>
        <w:t>клопотання товариства з обмеженою відповідальністю «</w:t>
      </w:r>
      <w:r w:rsidR="002A4299" w:rsidRPr="00444EE9">
        <w:rPr>
          <w:szCs w:val="28"/>
        </w:rPr>
        <w:t>ГРІНЕЛЕВЕЙШН</w:t>
      </w:r>
      <w:r w:rsidR="00473922" w:rsidRPr="00444EE9">
        <w:rPr>
          <w:szCs w:val="28"/>
        </w:rPr>
        <w:t>»</w:t>
      </w:r>
      <w:r w:rsidRPr="00444EE9">
        <w:rPr>
          <w:szCs w:val="28"/>
        </w:rPr>
        <w:t xml:space="preserve"> (</w:t>
      </w:r>
      <w:r w:rsidR="00473922" w:rsidRPr="00444EE9">
        <w:rPr>
          <w:szCs w:val="28"/>
        </w:rPr>
        <w:t xml:space="preserve">код ЄДРПОУ </w:t>
      </w:r>
      <w:r w:rsidR="002A4299" w:rsidRPr="00444EE9">
        <w:rPr>
          <w:szCs w:val="28"/>
        </w:rPr>
        <w:t>45212549</w:t>
      </w:r>
      <w:r w:rsidRPr="00444EE9">
        <w:rPr>
          <w:szCs w:val="28"/>
        </w:rPr>
        <w:t xml:space="preserve">) з проханням затвердити </w:t>
      </w:r>
      <w:proofErr w:type="spellStart"/>
      <w:r w:rsidRPr="00444EE9">
        <w:rPr>
          <w:szCs w:val="28"/>
        </w:rPr>
        <w:t>про</w:t>
      </w:r>
      <w:r w:rsidR="002A4299" w:rsidRPr="00444EE9">
        <w:rPr>
          <w:szCs w:val="28"/>
        </w:rPr>
        <w:t>є</w:t>
      </w:r>
      <w:r w:rsidRPr="00444EE9">
        <w:rPr>
          <w:szCs w:val="28"/>
        </w:rPr>
        <w:t>кт</w:t>
      </w:r>
      <w:proofErr w:type="spellEnd"/>
      <w:r w:rsidRPr="00444EE9">
        <w:rPr>
          <w:szCs w:val="28"/>
        </w:rPr>
        <w:t xml:space="preserve"> землеустрою щодо відведення земельної ділянки для </w:t>
      </w:r>
      <w:r w:rsidR="001E32E7" w:rsidRPr="00444EE9">
        <w:rPr>
          <w:szCs w:val="28"/>
        </w:rPr>
        <w:t>іншого сільськогосподарського призначення (код</w:t>
      </w:r>
      <w:r w:rsidR="002A4299" w:rsidRPr="00444EE9">
        <w:rPr>
          <w:szCs w:val="28"/>
        </w:rPr>
        <w:t xml:space="preserve"> згідно з</w:t>
      </w:r>
      <w:r w:rsidR="001E32E7" w:rsidRPr="00444EE9">
        <w:rPr>
          <w:szCs w:val="28"/>
        </w:rPr>
        <w:t xml:space="preserve"> КВЦПЗ–01.13)</w:t>
      </w:r>
      <w:r w:rsidRPr="00444EE9">
        <w:rPr>
          <w:szCs w:val="28"/>
        </w:rPr>
        <w:t xml:space="preserve"> та передачу земельної ділянки в оренду площею </w:t>
      </w:r>
      <w:r w:rsidR="002A4299" w:rsidRPr="00444EE9">
        <w:rPr>
          <w:szCs w:val="28"/>
        </w:rPr>
        <w:t>1,8500</w:t>
      </w:r>
      <w:r w:rsidRPr="00444EE9">
        <w:rPr>
          <w:szCs w:val="28"/>
        </w:rPr>
        <w:t xml:space="preserve"> га (кадастровий номер 122188</w:t>
      </w:r>
      <w:r w:rsidR="00473922" w:rsidRPr="00444EE9">
        <w:rPr>
          <w:szCs w:val="28"/>
        </w:rPr>
        <w:t>4</w:t>
      </w:r>
      <w:r w:rsidR="002A4299" w:rsidRPr="00444EE9">
        <w:rPr>
          <w:szCs w:val="28"/>
        </w:rPr>
        <w:t>3</w:t>
      </w:r>
      <w:r w:rsidRPr="00444EE9">
        <w:rPr>
          <w:szCs w:val="28"/>
        </w:rPr>
        <w:t>00:0</w:t>
      </w:r>
      <w:r w:rsidR="00473922" w:rsidRPr="00444EE9">
        <w:rPr>
          <w:szCs w:val="28"/>
        </w:rPr>
        <w:t>3</w:t>
      </w:r>
      <w:r w:rsidRPr="00444EE9">
        <w:rPr>
          <w:szCs w:val="28"/>
        </w:rPr>
        <w:t>:001:</w:t>
      </w:r>
      <w:r w:rsidR="002A4299" w:rsidRPr="00444EE9">
        <w:rPr>
          <w:szCs w:val="28"/>
        </w:rPr>
        <w:t>0053</w:t>
      </w:r>
      <w:r w:rsidRPr="00444EE9">
        <w:rPr>
          <w:szCs w:val="28"/>
        </w:rPr>
        <w:t>)</w:t>
      </w:r>
      <w:r w:rsidR="001E32E7" w:rsidRPr="00444EE9">
        <w:rPr>
          <w:szCs w:val="28"/>
        </w:rPr>
        <w:t xml:space="preserve">, що знаходиться за адресою: </w:t>
      </w:r>
      <w:r w:rsidR="002A4299" w:rsidRPr="00444EE9">
        <w:rPr>
          <w:szCs w:val="28"/>
        </w:rPr>
        <w:t>пров. Садовий</w:t>
      </w:r>
      <w:r w:rsidR="001E32E7" w:rsidRPr="00444EE9">
        <w:rPr>
          <w:szCs w:val="28"/>
        </w:rPr>
        <w:t xml:space="preserve">, </w:t>
      </w:r>
      <w:r w:rsidR="002A4299" w:rsidRPr="00444EE9">
        <w:rPr>
          <w:szCs w:val="28"/>
        </w:rPr>
        <w:t>1-Є</w:t>
      </w:r>
      <w:r w:rsidR="001E32E7" w:rsidRPr="00444EE9">
        <w:rPr>
          <w:szCs w:val="28"/>
        </w:rPr>
        <w:t xml:space="preserve">, </w:t>
      </w:r>
      <w:proofErr w:type="spellStart"/>
      <w:r w:rsidR="001E32E7" w:rsidRPr="00444EE9">
        <w:rPr>
          <w:szCs w:val="28"/>
        </w:rPr>
        <w:t>с.</w:t>
      </w:r>
      <w:r w:rsidR="002A4299" w:rsidRPr="00444EE9">
        <w:rPr>
          <w:szCs w:val="28"/>
        </w:rPr>
        <w:t>Нова</w:t>
      </w:r>
      <w:proofErr w:type="spellEnd"/>
      <w:r w:rsidR="002A4299" w:rsidRPr="00444EE9">
        <w:rPr>
          <w:szCs w:val="28"/>
        </w:rPr>
        <w:t xml:space="preserve"> Надія</w:t>
      </w:r>
      <w:r w:rsidR="001E32E7" w:rsidRPr="00444EE9">
        <w:rPr>
          <w:szCs w:val="28"/>
        </w:rPr>
        <w:t xml:space="preserve"> (за межами населеного пункту) на території </w:t>
      </w:r>
      <w:proofErr w:type="spellStart"/>
      <w:r w:rsidR="001E32E7" w:rsidRPr="00444EE9">
        <w:rPr>
          <w:szCs w:val="28"/>
        </w:rPr>
        <w:t>Новопільської</w:t>
      </w:r>
      <w:proofErr w:type="spellEnd"/>
      <w:r w:rsidR="001E32E7" w:rsidRPr="00444EE9">
        <w:rPr>
          <w:szCs w:val="28"/>
        </w:rPr>
        <w:t xml:space="preserve"> сільської ради Криворізького району Дніпропетровської області,</w:t>
      </w:r>
      <w:r w:rsidRPr="00444EE9">
        <w:rPr>
          <w:szCs w:val="28"/>
        </w:rPr>
        <w:t xml:space="preserve"> </w:t>
      </w:r>
      <w:r w:rsidR="002A4299" w:rsidRPr="00444EE9">
        <w:rPr>
          <w:szCs w:val="28"/>
        </w:rPr>
        <w:t>строком</w:t>
      </w:r>
      <w:r w:rsidRPr="00444EE9">
        <w:rPr>
          <w:szCs w:val="28"/>
        </w:rPr>
        <w:t xml:space="preserve"> на </w:t>
      </w:r>
      <w:r w:rsidR="001E32E7" w:rsidRPr="00444EE9">
        <w:rPr>
          <w:szCs w:val="28"/>
        </w:rPr>
        <w:t>49</w:t>
      </w:r>
      <w:r w:rsidRPr="00444EE9">
        <w:rPr>
          <w:szCs w:val="28"/>
        </w:rPr>
        <w:t xml:space="preserve"> років</w:t>
      </w:r>
      <w:r w:rsidR="001E32E7" w:rsidRPr="00444EE9">
        <w:rPr>
          <w:szCs w:val="28"/>
        </w:rPr>
        <w:t xml:space="preserve"> у зв’язку з тим, що на вказаній земельній ділянці розташована будівля на яку зареєстроване право</w:t>
      </w:r>
      <w:r w:rsidR="00CD4AA6" w:rsidRPr="00444EE9">
        <w:rPr>
          <w:szCs w:val="28"/>
        </w:rPr>
        <w:t xml:space="preserve"> власності</w:t>
      </w:r>
      <w:r w:rsidRPr="00444EE9">
        <w:rPr>
          <w:szCs w:val="28"/>
        </w:rPr>
        <w:t>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1A9519DC" w14:textId="77777777" w:rsidR="00775263" w:rsidRPr="00444EE9" w:rsidRDefault="00775263" w:rsidP="00775263">
      <w:pPr>
        <w:pStyle w:val="a7"/>
        <w:jc w:val="center"/>
        <w:rPr>
          <w:b/>
          <w:bCs/>
          <w:i/>
          <w:szCs w:val="28"/>
        </w:rPr>
      </w:pPr>
      <w:r w:rsidRPr="00444EE9">
        <w:rPr>
          <w:b/>
          <w:bCs/>
          <w:szCs w:val="28"/>
        </w:rPr>
        <w:t>ВИРІШИЛА:</w:t>
      </w:r>
    </w:p>
    <w:p w14:paraId="650DC9B0" w14:textId="77777777" w:rsidR="001E32E7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t xml:space="preserve">1. Затвердити </w:t>
      </w:r>
      <w:r w:rsidR="00473922" w:rsidRPr="00444EE9">
        <w:rPr>
          <w:szCs w:val="28"/>
        </w:rPr>
        <w:t xml:space="preserve">товариству з обмеженою відповідальністю </w:t>
      </w:r>
      <w:r w:rsidR="002A4299" w:rsidRPr="00444EE9">
        <w:rPr>
          <w:szCs w:val="28"/>
        </w:rPr>
        <w:t>«ГРІНЕЛЕВЕЙШН» (код ЄДРПОУ 45212549)</w:t>
      </w:r>
      <w:r w:rsidRPr="00444EE9">
        <w:rPr>
          <w:szCs w:val="28"/>
        </w:rPr>
        <w:t xml:space="preserve"> </w:t>
      </w:r>
      <w:proofErr w:type="spellStart"/>
      <w:r w:rsidRPr="00444EE9">
        <w:rPr>
          <w:szCs w:val="28"/>
        </w:rPr>
        <w:t>про</w:t>
      </w:r>
      <w:r w:rsidR="002A4299" w:rsidRPr="00444EE9">
        <w:rPr>
          <w:szCs w:val="28"/>
        </w:rPr>
        <w:t>є</w:t>
      </w:r>
      <w:r w:rsidRPr="00444EE9">
        <w:rPr>
          <w:szCs w:val="28"/>
        </w:rPr>
        <w:t>кт</w:t>
      </w:r>
      <w:proofErr w:type="spellEnd"/>
      <w:r w:rsidRPr="00444EE9">
        <w:rPr>
          <w:szCs w:val="28"/>
        </w:rPr>
        <w:t xml:space="preserve"> землеустрою  щодо відведення земельної ділянки для </w:t>
      </w:r>
      <w:r w:rsidR="001E32E7" w:rsidRPr="00444EE9">
        <w:rPr>
          <w:szCs w:val="28"/>
        </w:rPr>
        <w:t>іншого сільськогосподарського призначення (код</w:t>
      </w:r>
      <w:r w:rsidR="002A4299" w:rsidRPr="00444EE9">
        <w:rPr>
          <w:szCs w:val="28"/>
        </w:rPr>
        <w:t xml:space="preserve"> згідно з</w:t>
      </w:r>
      <w:r w:rsidR="001E32E7" w:rsidRPr="00444EE9">
        <w:rPr>
          <w:szCs w:val="28"/>
        </w:rPr>
        <w:t xml:space="preserve"> КВЦПЗ–01.13)</w:t>
      </w:r>
      <w:r w:rsidRPr="00444EE9">
        <w:rPr>
          <w:szCs w:val="28"/>
        </w:rPr>
        <w:t xml:space="preserve"> площею </w:t>
      </w:r>
      <w:r w:rsidR="002A4299" w:rsidRPr="00444EE9">
        <w:rPr>
          <w:szCs w:val="28"/>
        </w:rPr>
        <w:t xml:space="preserve">1,8500 га (кадастровий номер 1221884300:03:001:0053), що знаходиться за адресою: пров. Садовий, 1-Є, </w:t>
      </w:r>
      <w:proofErr w:type="spellStart"/>
      <w:r w:rsidR="002A4299" w:rsidRPr="00444EE9">
        <w:rPr>
          <w:szCs w:val="28"/>
        </w:rPr>
        <w:t>с.Нова</w:t>
      </w:r>
      <w:proofErr w:type="spellEnd"/>
      <w:r w:rsidR="002A4299" w:rsidRPr="00444EE9">
        <w:rPr>
          <w:szCs w:val="28"/>
        </w:rPr>
        <w:t xml:space="preserve"> Надія (за межами населеного пункту)</w:t>
      </w:r>
      <w:r w:rsidRPr="00444EE9">
        <w:rPr>
          <w:szCs w:val="28"/>
        </w:rPr>
        <w:t xml:space="preserve"> на території </w:t>
      </w:r>
      <w:proofErr w:type="spellStart"/>
      <w:r w:rsidRPr="00444EE9">
        <w:rPr>
          <w:szCs w:val="28"/>
        </w:rPr>
        <w:t>Новопільської</w:t>
      </w:r>
      <w:proofErr w:type="spellEnd"/>
      <w:r w:rsidRPr="00444EE9">
        <w:rPr>
          <w:szCs w:val="28"/>
        </w:rPr>
        <w:t xml:space="preserve"> сільської ради Криворізького району Дніпропетровської області.</w:t>
      </w:r>
    </w:p>
    <w:p w14:paraId="5CFF4AB0" w14:textId="77777777" w:rsidR="00775263" w:rsidRPr="00444EE9" w:rsidRDefault="003606BC" w:rsidP="00775263">
      <w:pPr>
        <w:pStyle w:val="a7"/>
        <w:rPr>
          <w:szCs w:val="28"/>
        </w:rPr>
      </w:pPr>
      <w:r w:rsidRPr="00444EE9">
        <w:rPr>
          <w:szCs w:val="28"/>
        </w:rPr>
        <w:t>3</w:t>
      </w:r>
      <w:r w:rsidR="00775263" w:rsidRPr="00444EE9">
        <w:rPr>
          <w:szCs w:val="28"/>
        </w:rPr>
        <w:t xml:space="preserve">. Передати </w:t>
      </w:r>
      <w:r w:rsidR="00473922" w:rsidRPr="00444EE9">
        <w:rPr>
          <w:szCs w:val="28"/>
        </w:rPr>
        <w:t xml:space="preserve">ТОВ </w:t>
      </w:r>
      <w:r w:rsidR="002A4299" w:rsidRPr="00444EE9">
        <w:rPr>
          <w:szCs w:val="28"/>
        </w:rPr>
        <w:t>«ГРІНЕЛЕВЕЙШН»</w:t>
      </w:r>
      <w:r w:rsidR="00775263" w:rsidRPr="00444EE9">
        <w:rPr>
          <w:szCs w:val="28"/>
        </w:rPr>
        <w:t xml:space="preserve"> в оренду земельну ділянку площею </w:t>
      </w:r>
      <w:r w:rsidR="00D62B7C" w:rsidRPr="00444EE9">
        <w:rPr>
          <w:szCs w:val="28"/>
        </w:rPr>
        <w:t>1,8500 га (кадастровий номер 1221884300:03:001:0053)</w:t>
      </w:r>
      <w:r w:rsidR="00775263" w:rsidRPr="00444EE9">
        <w:rPr>
          <w:szCs w:val="28"/>
        </w:rPr>
        <w:t xml:space="preserve"> </w:t>
      </w:r>
      <w:r w:rsidR="00D62B7C" w:rsidRPr="00444EE9">
        <w:rPr>
          <w:szCs w:val="28"/>
        </w:rPr>
        <w:t>строком</w:t>
      </w:r>
      <w:r w:rsidR="00775263" w:rsidRPr="00444EE9">
        <w:rPr>
          <w:szCs w:val="28"/>
        </w:rPr>
        <w:t xml:space="preserve"> на </w:t>
      </w:r>
      <w:r w:rsidR="00D62B7C" w:rsidRPr="00444EE9">
        <w:rPr>
          <w:szCs w:val="28"/>
        </w:rPr>
        <w:t>49</w:t>
      </w:r>
      <w:r w:rsidR="00775263" w:rsidRPr="00444EE9">
        <w:rPr>
          <w:szCs w:val="28"/>
        </w:rPr>
        <w:t xml:space="preserve"> років.</w:t>
      </w:r>
    </w:p>
    <w:p w14:paraId="48E13567" w14:textId="77777777" w:rsidR="00775263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t>3. Орендну плату встановити в розмірі 6% від нормативно-грошової оцінки земельної ділянки в рік.</w:t>
      </w:r>
    </w:p>
    <w:p w14:paraId="02CA86BD" w14:textId="77777777" w:rsidR="00775263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t xml:space="preserve">4. Зобов’язати </w:t>
      </w:r>
      <w:r w:rsidR="00473922" w:rsidRPr="00444EE9">
        <w:rPr>
          <w:szCs w:val="28"/>
        </w:rPr>
        <w:t xml:space="preserve">ТОВ </w:t>
      </w:r>
      <w:r w:rsidR="00D62B7C" w:rsidRPr="00444EE9">
        <w:rPr>
          <w:szCs w:val="28"/>
        </w:rPr>
        <w:t>«ГРІНЕЛЕВЕЙШН»</w:t>
      </w:r>
      <w:r w:rsidRPr="00444EE9">
        <w:rPr>
          <w:szCs w:val="28"/>
        </w:rPr>
        <w:t>:</w:t>
      </w:r>
    </w:p>
    <w:p w14:paraId="2E9FBDBA" w14:textId="77777777" w:rsidR="00775263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lastRenderedPageBreak/>
        <w:t xml:space="preserve">- укласти з </w:t>
      </w:r>
      <w:proofErr w:type="spellStart"/>
      <w:r w:rsidRPr="00444EE9">
        <w:rPr>
          <w:szCs w:val="28"/>
        </w:rPr>
        <w:t>Новопільською</w:t>
      </w:r>
      <w:proofErr w:type="spellEnd"/>
      <w:r w:rsidRPr="00444EE9">
        <w:rPr>
          <w:szCs w:val="28"/>
        </w:rPr>
        <w:t xml:space="preserve"> сільською радою договір оренди земельної ділянки площею </w:t>
      </w:r>
      <w:r w:rsidR="00D62B7C" w:rsidRPr="00444EE9">
        <w:rPr>
          <w:szCs w:val="28"/>
        </w:rPr>
        <w:t>1,8500 га (кадастровий номер 1221884300:03:001:0053)</w:t>
      </w:r>
      <w:r w:rsidRPr="00444EE9">
        <w:rPr>
          <w:szCs w:val="28"/>
        </w:rPr>
        <w:t xml:space="preserve">; </w:t>
      </w:r>
    </w:p>
    <w:p w14:paraId="413E63D6" w14:textId="77777777" w:rsidR="00775263" w:rsidRPr="00444EE9" w:rsidRDefault="00775263" w:rsidP="00775263">
      <w:pPr>
        <w:pStyle w:val="a7"/>
        <w:ind w:left="142" w:hanging="142"/>
        <w:rPr>
          <w:szCs w:val="28"/>
        </w:rPr>
      </w:pPr>
      <w:r w:rsidRPr="00444EE9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1188DC5E" w14:textId="77777777" w:rsidR="00775263" w:rsidRPr="00444EE9" w:rsidRDefault="00775263" w:rsidP="00775263">
      <w:pPr>
        <w:pStyle w:val="a7"/>
        <w:ind w:left="142" w:hanging="142"/>
        <w:rPr>
          <w:szCs w:val="28"/>
        </w:rPr>
      </w:pPr>
      <w:r w:rsidRPr="00444EE9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444EE9">
        <w:rPr>
          <w:color w:val="000000" w:themeColor="text1"/>
          <w:szCs w:val="28"/>
        </w:rPr>
        <w:t>.</w:t>
      </w:r>
    </w:p>
    <w:p w14:paraId="4A7AAA89" w14:textId="77777777" w:rsidR="00775263" w:rsidRPr="00444EE9" w:rsidRDefault="00775263" w:rsidP="00775263">
      <w:pPr>
        <w:pStyle w:val="a7"/>
        <w:rPr>
          <w:szCs w:val="28"/>
        </w:rPr>
      </w:pPr>
      <w:r w:rsidRPr="00444EE9">
        <w:rPr>
          <w:szCs w:val="28"/>
        </w:rPr>
        <w:t xml:space="preserve">5. Попередити </w:t>
      </w:r>
      <w:r w:rsidR="00473922" w:rsidRPr="00444EE9">
        <w:rPr>
          <w:szCs w:val="28"/>
        </w:rPr>
        <w:t xml:space="preserve">ТОВ </w:t>
      </w:r>
      <w:r w:rsidR="00D62B7C" w:rsidRPr="00444EE9">
        <w:rPr>
          <w:szCs w:val="28"/>
        </w:rPr>
        <w:t>«ГРІНЕЛЕВЕЙШН»</w:t>
      </w:r>
      <w:r w:rsidRPr="00444EE9">
        <w:rPr>
          <w:szCs w:val="28"/>
        </w:rPr>
        <w:t xml:space="preserve">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5EED1FEF" w14:textId="77777777" w:rsidR="00775263" w:rsidRPr="00444EE9" w:rsidRDefault="00775263" w:rsidP="00775263">
      <w:pPr>
        <w:jc w:val="both"/>
        <w:rPr>
          <w:b/>
          <w:sz w:val="28"/>
          <w:szCs w:val="28"/>
          <w:lang w:val="uk-UA"/>
        </w:rPr>
      </w:pPr>
      <w:r w:rsidRPr="00444EE9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444EE9">
        <w:rPr>
          <w:sz w:val="28"/>
          <w:szCs w:val="28"/>
          <w:lang w:val="uk-UA"/>
        </w:rPr>
        <w:t>Рагулін</w:t>
      </w:r>
      <w:proofErr w:type="spellEnd"/>
      <w:r w:rsidRPr="00444EE9">
        <w:rPr>
          <w:sz w:val="28"/>
          <w:szCs w:val="28"/>
          <w:lang w:val="uk-UA"/>
        </w:rPr>
        <w:t xml:space="preserve"> С.Г.).</w:t>
      </w:r>
      <w:r w:rsidRPr="00444EE9">
        <w:rPr>
          <w:b/>
          <w:sz w:val="28"/>
          <w:szCs w:val="28"/>
          <w:lang w:val="uk-UA"/>
        </w:rPr>
        <w:t xml:space="preserve"> </w:t>
      </w:r>
    </w:p>
    <w:p w14:paraId="49EF0FAE" w14:textId="77777777" w:rsidR="00775263" w:rsidRPr="00444EE9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733969B7" w14:textId="77777777" w:rsidR="00775263" w:rsidRPr="00444EE9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7C9973B5" w14:textId="77777777" w:rsidR="00775263" w:rsidRPr="00444EE9" w:rsidRDefault="00775263" w:rsidP="00775263">
      <w:pPr>
        <w:rPr>
          <w:b/>
          <w:sz w:val="28"/>
          <w:szCs w:val="28"/>
          <w:lang w:val="uk-UA"/>
        </w:rPr>
      </w:pPr>
    </w:p>
    <w:p w14:paraId="25F8EC0E" w14:textId="77777777" w:rsidR="00775263" w:rsidRPr="00444EE9" w:rsidRDefault="00775263" w:rsidP="00775263">
      <w:pPr>
        <w:rPr>
          <w:b/>
          <w:sz w:val="28"/>
          <w:szCs w:val="28"/>
          <w:lang w:val="uk-UA"/>
        </w:rPr>
      </w:pPr>
      <w:proofErr w:type="spellStart"/>
      <w:r w:rsidRPr="00444EE9">
        <w:rPr>
          <w:b/>
          <w:sz w:val="28"/>
          <w:szCs w:val="28"/>
          <w:lang w:val="uk-UA"/>
        </w:rPr>
        <w:t>Новопільський</w:t>
      </w:r>
      <w:proofErr w:type="spellEnd"/>
      <w:r w:rsidRPr="00444EE9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9848DF5" w14:textId="77777777" w:rsidR="00775263" w:rsidRPr="00444EE9" w:rsidRDefault="00775263" w:rsidP="00775263">
      <w:pPr>
        <w:rPr>
          <w:b/>
          <w:sz w:val="28"/>
          <w:szCs w:val="28"/>
          <w:lang w:val="uk-UA"/>
        </w:rPr>
      </w:pPr>
    </w:p>
    <w:sectPr w:rsidR="00775263" w:rsidRPr="00444EE9" w:rsidSect="002E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72044"/>
    <w:multiLevelType w:val="multilevel"/>
    <w:tmpl w:val="5CA6B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63"/>
    <w:rsid w:val="001E32E7"/>
    <w:rsid w:val="002A4299"/>
    <w:rsid w:val="002E320F"/>
    <w:rsid w:val="003606BC"/>
    <w:rsid w:val="0041770B"/>
    <w:rsid w:val="00432CFB"/>
    <w:rsid w:val="00444EE9"/>
    <w:rsid w:val="00473922"/>
    <w:rsid w:val="00584545"/>
    <w:rsid w:val="005921A4"/>
    <w:rsid w:val="00750C4F"/>
    <w:rsid w:val="00775263"/>
    <w:rsid w:val="007B20C5"/>
    <w:rsid w:val="00811C1D"/>
    <w:rsid w:val="00A42C39"/>
    <w:rsid w:val="00C92F03"/>
    <w:rsid w:val="00CD4AA6"/>
    <w:rsid w:val="00D62B7C"/>
    <w:rsid w:val="00DB407B"/>
    <w:rsid w:val="00DE48FD"/>
    <w:rsid w:val="00EE33CC"/>
    <w:rsid w:val="00F1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A7A7D46"/>
  <w15:docId w15:val="{22147D7E-0E2B-4C4B-96EB-1606C696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52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75263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775263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775263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775263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775263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775263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775263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75263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77526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775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2027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Svetlana</cp:lastModifiedBy>
  <cp:revision>3</cp:revision>
  <cp:lastPrinted>2025-05-08T05:45:00Z</cp:lastPrinted>
  <dcterms:created xsi:type="dcterms:W3CDTF">2026-03-15T11:14:00Z</dcterms:created>
  <dcterms:modified xsi:type="dcterms:W3CDTF">2026-03-30T17:36:00Z</dcterms:modified>
</cp:coreProperties>
</file>